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0EF5" w14:textId="77777777" w:rsidR="00CE5640" w:rsidRDefault="00CE5640" w:rsidP="00CE5640">
      <w:pPr>
        <w:rPr>
          <w:bCs/>
        </w:rPr>
      </w:pPr>
      <w:bookmarkStart w:id="0" w:name="_GoBack"/>
      <w:bookmarkEnd w:id="0"/>
    </w:p>
    <w:p w14:paraId="6E30BC0C" w14:textId="77777777" w:rsidR="004132BA" w:rsidRDefault="004132BA" w:rsidP="00CE5640">
      <w:pPr>
        <w:rPr>
          <w:rFonts w:asciiTheme="minorHAnsi" w:hAnsiTheme="minorHAnsi" w:cstheme="minorHAnsi"/>
          <w:b/>
          <w:bCs/>
        </w:rPr>
      </w:pPr>
    </w:p>
    <w:p w14:paraId="5EAAF9B1" w14:textId="77777777" w:rsidR="00426C93" w:rsidRPr="00426C93" w:rsidRDefault="00426C93" w:rsidP="00426C9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26C93">
        <w:rPr>
          <w:rFonts w:ascii="Arial" w:hAnsi="Arial" w:cs="Arial"/>
          <w:b/>
          <w:bCs/>
          <w:sz w:val="32"/>
          <w:szCs w:val="32"/>
          <w:u w:val="single"/>
        </w:rPr>
        <w:t xml:space="preserve">TRAVEL AUTHORIZATION LETTER </w:t>
      </w:r>
    </w:p>
    <w:p w14:paraId="6039D357" w14:textId="77777777" w:rsidR="00426C93" w:rsidRPr="00426C93" w:rsidRDefault="00426C93" w:rsidP="00426C93">
      <w:pPr>
        <w:rPr>
          <w:rFonts w:ascii="Arial" w:hAnsi="Arial" w:cs="Arial"/>
          <w:b/>
          <w:bCs/>
          <w:sz w:val="32"/>
          <w:szCs w:val="32"/>
        </w:rPr>
      </w:pPr>
    </w:p>
    <w:p w14:paraId="256D9ADB" w14:textId="49205943" w:rsidR="00426C93" w:rsidRPr="00426C93" w:rsidRDefault="00426C93" w:rsidP="00426C93">
      <w:pPr>
        <w:rPr>
          <w:rFonts w:ascii="Arial" w:hAnsi="Arial" w:cs="Arial"/>
          <w:sz w:val="32"/>
          <w:szCs w:val="32"/>
        </w:rPr>
      </w:pPr>
      <w:r w:rsidRPr="00F93E09">
        <w:rPr>
          <w:rFonts w:ascii="Arial" w:hAnsi="Arial" w:cs="Arial"/>
          <w:b/>
          <w:sz w:val="32"/>
          <w:szCs w:val="32"/>
          <w:u w:val="single"/>
        </w:rPr>
        <w:t>Law Enforcement Official</w:t>
      </w:r>
      <w:proofErr w:type="gramStart"/>
      <w:r w:rsidRPr="00426C93">
        <w:rPr>
          <w:rFonts w:ascii="Arial" w:hAnsi="Arial" w:cs="Arial"/>
          <w:b/>
          <w:sz w:val="32"/>
          <w:szCs w:val="32"/>
        </w:rPr>
        <w:t xml:space="preserve">:  </w:t>
      </w:r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[</w:t>
      </w:r>
      <w:proofErr w:type="gramEnd"/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ESSENTIAL BUSINESS NAME]</w:t>
      </w:r>
      <w:r w:rsidR="00BC1A5F" w:rsidRPr="00426C93">
        <w:rPr>
          <w:rFonts w:ascii="Arial" w:hAnsi="Arial" w:cs="Arial"/>
          <w:b/>
          <w:sz w:val="32"/>
          <w:szCs w:val="32"/>
        </w:rPr>
        <w:t xml:space="preserve"> is aware </w:t>
      </w:r>
      <w:r w:rsidR="006573ED" w:rsidRPr="00426C93">
        <w:rPr>
          <w:rFonts w:ascii="Arial" w:hAnsi="Arial" w:cs="Arial"/>
          <w:b/>
          <w:sz w:val="32"/>
          <w:szCs w:val="32"/>
        </w:rPr>
        <w:t>authorities ordered all non-essential businesses to close</w:t>
      </w:r>
      <w:r w:rsidRPr="00426C93">
        <w:rPr>
          <w:rFonts w:ascii="Arial" w:hAnsi="Arial" w:cs="Arial"/>
          <w:b/>
          <w:sz w:val="32"/>
          <w:szCs w:val="32"/>
        </w:rPr>
        <w:t xml:space="preserve">. </w:t>
      </w:r>
      <w:r w:rsidR="00751CD4">
        <w:rPr>
          <w:rFonts w:ascii="Arial" w:hAnsi="Arial" w:cs="Arial"/>
          <w:b/>
          <w:sz w:val="32"/>
          <w:szCs w:val="32"/>
        </w:rPr>
        <w:t xml:space="preserve"> </w:t>
      </w:r>
      <w:r w:rsidRPr="00426C93">
        <w:rPr>
          <w:rFonts w:ascii="Arial" w:hAnsi="Arial" w:cs="Arial"/>
          <w:b/>
          <w:sz w:val="32"/>
          <w:szCs w:val="32"/>
        </w:rPr>
        <w:t xml:space="preserve">The bearer of this letter, accompanied </w:t>
      </w:r>
      <w:r w:rsidR="00A10081">
        <w:rPr>
          <w:rFonts w:ascii="Arial" w:hAnsi="Arial" w:cs="Arial"/>
          <w:b/>
          <w:sz w:val="32"/>
          <w:szCs w:val="32"/>
        </w:rPr>
        <w:t>by</w:t>
      </w:r>
      <w:r w:rsidRPr="00426C93">
        <w:rPr>
          <w:rFonts w:ascii="Arial" w:hAnsi="Arial" w:cs="Arial"/>
          <w:b/>
          <w:sz w:val="32"/>
          <w:szCs w:val="32"/>
        </w:rPr>
        <w:t xml:space="preserve"> a </w:t>
      </w:r>
      <w:r w:rsidR="00AC2E7C">
        <w:rPr>
          <w:rFonts w:ascii="Arial" w:hAnsi="Arial" w:cs="Arial"/>
          <w:b/>
          <w:sz w:val="32"/>
          <w:szCs w:val="32"/>
        </w:rPr>
        <w:t xml:space="preserve">[VALID </w:t>
      </w:r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DRIVER’S LICENSE]</w:t>
      </w:r>
      <w:r w:rsidRPr="003563F5">
        <w:rPr>
          <w:rFonts w:ascii="Arial" w:hAnsi="Arial" w:cs="Arial"/>
          <w:b/>
          <w:sz w:val="32"/>
          <w:szCs w:val="32"/>
          <w:highlight w:val="yellow"/>
        </w:rPr>
        <w:t>,</w:t>
      </w:r>
      <w:r w:rsidRPr="00426C93">
        <w:rPr>
          <w:rFonts w:ascii="Arial" w:hAnsi="Arial" w:cs="Arial"/>
          <w:b/>
          <w:sz w:val="32"/>
          <w:szCs w:val="32"/>
        </w:rPr>
        <w:t xml:space="preserve"> is providing essential services.</w:t>
      </w:r>
      <w:r w:rsidRPr="00426C93">
        <w:rPr>
          <w:rFonts w:ascii="Arial" w:hAnsi="Arial" w:cs="Arial"/>
          <w:sz w:val="32"/>
          <w:szCs w:val="32"/>
        </w:rPr>
        <w:t xml:space="preserve">  </w:t>
      </w:r>
    </w:p>
    <w:p w14:paraId="78DA8CC3" w14:textId="77777777" w:rsidR="00CE5640" w:rsidRPr="00426C93" w:rsidRDefault="00CE5640" w:rsidP="00CE5640">
      <w:pPr>
        <w:rPr>
          <w:rFonts w:ascii="Arial" w:hAnsi="Arial" w:cs="Arial"/>
          <w:sz w:val="32"/>
          <w:szCs w:val="32"/>
        </w:rPr>
      </w:pPr>
    </w:p>
    <w:p w14:paraId="7357006F" w14:textId="7498EE65" w:rsidR="00B03C1F" w:rsidRPr="00426C93" w:rsidRDefault="00AC2E7C" w:rsidP="00B03C1F">
      <w:pPr>
        <w:rPr>
          <w:rFonts w:ascii="Arial" w:hAnsi="Arial" w:cs="Arial"/>
          <w:b/>
          <w:sz w:val="32"/>
          <w:szCs w:val="32"/>
        </w:rPr>
      </w:pPr>
      <w:r w:rsidRPr="003563F5">
        <w:rPr>
          <w:rFonts w:ascii="Arial" w:hAnsi="Arial" w:cs="Arial"/>
          <w:b/>
          <w:sz w:val="32"/>
          <w:szCs w:val="32"/>
          <w:highlight w:val="yellow"/>
        </w:rPr>
        <w:t>[COMPANY]</w:t>
      </w:r>
      <w:r w:rsidR="00F0697C" w:rsidRPr="00426C93">
        <w:rPr>
          <w:rFonts w:ascii="Arial" w:hAnsi="Arial" w:cs="Arial"/>
          <w:b/>
          <w:sz w:val="32"/>
          <w:szCs w:val="32"/>
        </w:rPr>
        <w:t xml:space="preserve"> </w:t>
      </w:r>
      <w:r w:rsidR="00B911AF" w:rsidRPr="00426C93">
        <w:rPr>
          <w:rFonts w:ascii="Arial" w:hAnsi="Arial" w:cs="Arial"/>
          <w:b/>
          <w:sz w:val="32"/>
          <w:szCs w:val="32"/>
        </w:rPr>
        <w:t>op</w:t>
      </w:r>
      <w:r w:rsidR="00426C93" w:rsidRPr="00426C93">
        <w:rPr>
          <w:rFonts w:ascii="Arial" w:hAnsi="Arial" w:cs="Arial"/>
          <w:b/>
          <w:sz w:val="32"/>
          <w:szCs w:val="32"/>
        </w:rPr>
        <w:t xml:space="preserve">erations </w:t>
      </w:r>
      <w:r w:rsidR="00A10081">
        <w:rPr>
          <w:rFonts w:ascii="Arial" w:hAnsi="Arial" w:cs="Arial"/>
          <w:b/>
          <w:sz w:val="32"/>
          <w:szCs w:val="32"/>
        </w:rPr>
        <w:t>are exempt from closure and travel restrictions</w:t>
      </w:r>
      <w:r w:rsidR="00426C93" w:rsidRPr="00426C93">
        <w:rPr>
          <w:rFonts w:ascii="Arial" w:hAnsi="Arial" w:cs="Arial"/>
          <w:b/>
          <w:sz w:val="32"/>
          <w:szCs w:val="32"/>
        </w:rPr>
        <w:t xml:space="preserve"> </w:t>
      </w:r>
      <w:r w:rsidR="00666322" w:rsidRPr="00426C93">
        <w:rPr>
          <w:rFonts w:ascii="Arial" w:hAnsi="Arial" w:cs="Arial"/>
          <w:b/>
          <w:sz w:val="32"/>
          <w:szCs w:val="32"/>
        </w:rPr>
        <w:t xml:space="preserve">because </w:t>
      </w:r>
      <w:r w:rsidRPr="003563F5">
        <w:rPr>
          <w:rFonts w:ascii="Arial" w:hAnsi="Arial" w:cs="Arial"/>
          <w:b/>
          <w:sz w:val="32"/>
          <w:szCs w:val="32"/>
          <w:highlight w:val="yellow"/>
        </w:rPr>
        <w:t>[COMPANY]</w:t>
      </w:r>
      <w:r w:rsidR="00F0697C">
        <w:rPr>
          <w:rFonts w:ascii="Arial" w:hAnsi="Arial" w:cs="Arial"/>
          <w:b/>
          <w:sz w:val="32"/>
          <w:szCs w:val="32"/>
        </w:rPr>
        <w:t xml:space="preserve"> </w:t>
      </w:r>
      <w:r w:rsidR="00A10081">
        <w:rPr>
          <w:rFonts w:ascii="Arial" w:hAnsi="Arial" w:cs="Arial"/>
          <w:b/>
          <w:sz w:val="32"/>
          <w:szCs w:val="32"/>
        </w:rPr>
        <w:t>is an Essential Business</w:t>
      </w:r>
      <w:r w:rsidR="00751CD4">
        <w:rPr>
          <w:rFonts w:ascii="Arial" w:hAnsi="Arial" w:cs="Arial"/>
          <w:b/>
          <w:sz w:val="32"/>
          <w:szCs w:val="32"/>
        </w:rPr>
        <w:t xml:space="preserve"> under Governor Polis’ Order 20-01</w:t>
      </w:r>
      <w:r>
        <w:rPr>
          <w:rFonts w:ascii="Arial" w:hAnsi="Arial" w:cs="Arial"/>
          <w:b/>
          <w:sz w:val="32"/>
          <w:szCs w:val="32"/>
        </w:rPr>
        <w:t>7</w:t>
      </w:r>
      <w:r w:rsidR="003563F5">
        <w:rPr>
          <w:rFonts w:ascii="Arial" w:hAnsi="Arial" w:cs="Arial"/>
          <w:b/>
          <w:sz w:val="32"/>
          <w:szCs w:val="32"/>
        </w:rPr>
        <w:t xml:space="preserve"> dated March 25, 2020 and Public Health Order 20-24 updated March 26</w:t>
      </w:r>
      <w:r w:rsidR="00A10081">
        <w:rPr>
          <w:rFonts w:ascii="Arial" w:hAnsi="Arial" w:cs="Arial"/>
          <w:b/>
          <w:sz w:val="32"/>
          <w:szCs w:val="32"/>
        </w:rPr>
        <w:t xml:space="preserve">. </w:t>
      </w:r>
      <w:r w:rsidR="00B03C1F" w:rsidRPr="00426C93">
        <w:rPr>
          <w:rFonts w:ascii="Arial" w:hAnsi="Arial" w:cs="Arial"/>
          <w:b/>
          <w:sz w:val="32"/>
          <w:szCs w:val="32"/>
        </w:rPr>
        <w:t>This include</w:t>
      </w:r>
      <w:r w:rsidR="00751CD4">
        <w:rPr>
          <w:rFonts w:ascii="Arial" w:hAnsi="Arial" w:cs="Arial"/>
          <w:b/>
          <w:sz w:val="32"/>
          <w:szCs w:val="32"/>
        </w:rPr>
        <w:t>d</w:t>
      </w:r>
      <w:r w:rsidR="00B03C1F" w:rsidRPr="00426C93">
        <w:rPr>
          <w:rFonts w:ascii="Arial" w:hAnsi="Arial" w:cs="Arial"/>
          <w:b/>
          <w:sz w:val="32"/>
          <w:szCs w:val="32"/>
        </w:rPr>
        <w:t>:</w:t>
      </w:r>
    </w:p>
    <w:p w14:paraId="6BB89C3B" w14:textId="77777777" w:rsidR="00B03C1F" w:rsidRPr="00426C93" w:rsidRDefault="00B03C1F" w:rsidP="00B03C1F">
      <w:pPr>
        <w:rPr>
          <w:rFonts w:ascii="Arial" w:hAnsi="Arial" w:cs="Arial"/>
          <w:b/>
          <w:sz w:val="32"/>
          <w:szCs w:val="32"/>
        </w:rPr>
      </w:pPr>
    </w:p>
    <w:p w14:paraId="244E71A8" w14:textId="54CA0205" w:rsidR="00B03C1F" w:rsidRPr="00426C93" w:rsidRDefault="00B03C1F" w:rsidP="00751CD4">
      <w:pPr>
        <w:ind w:left="720"/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 xml:space="preserve">● </w:t>
      </w:r>
      <w:r w:rsidR="00751CD4">
        <w:rPr>
          <w:rFonts w:ascii="Arial" w:hAnsi="Arial" w:cs="Arial"/>
          <w:b/>
          <w:sz w:val="32"/>
          <w:szCs w:val="32"/>
        </w:rPr>
        <w:t>A</w:t>
      </w:r>
      <w:r w:rsidRPr="00426C93">
        <w:rPr>
          <w:rFonts w:ascii="Arial" w:hAnsi="Arial" w:cs="Arial"/>
          <w:b/>
          <w:sz w:val="32"/>
          <w:szCs w:val="32"/>
        </w:rPr>
        <w:t xml:space="preserve">ll </w:t>
      </w:r>
      <w:r w:rsidR="00F0697C">
        <w:rPr>
          <w:rFonts w:ascii="Arial" w:hAnsi="Arial" w:cs="Arial"/>
          <w:b/>
          <w:sz w:val="32"/>
          <w:szCs w:val="32"/>
        </w:rPr>
        <w:t>field</w:t>
      </w:r>
      <w:r w:rsidRPr="00426C93">
        <w:rPr>
          <w:rFonts w:ascii="Arial" w:hAnsi="Arial" w:cs="Arial"/>
          <w:b/>
          <w:sz w:val="32"/>
          <w:szCs w:val="32"/>
        </w:rPr>
        <w:t xml:space="preserve"> operations</w:t>
      </w:r>
      <w:r w:rsidR="00F0697C">
        <w:rPr>
          <w:rFonts w:ascii="Arial" w:hAnsi="Arial" w:cs="Arial"/>
          <w:b/>
          <w:sz w:val="32"/>
          <w:szCs w:val="32"/>
        </w:rPr>
        <w:t xml:space="preserve"> where </w:t>
      </w:r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[COMPANY]</w:t>
      </w:r>
      <w:r w:rsidR="00F0697C" w:rsidRPr="003563F5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F0697C">
        <w:rPr>
          <w:rFonts w:ascii="Arial" w:hAnsi="Arial" w:cs="Arial"/>
          <w:b/>
          <w:sz w:val="32"/>
          <w:szCs w:val="32"/>
        </w:rPr>
        <w:t>employees visit construction sites.</w:t>
      </w:r>
    </w:p>
    <w:p w14:paraId="706AF4FF" w14:textId="77777777" w:rsidR="00B03C1F" w:rsidRPr="00426C93" w:rsidRDefault="00B03C1F" w:rsidP="00B03C1F">
      <w:pPr>
        <w:rPr>
          <w:rFonts w:ascii="Arial" w:hAnsi="Arial" w:cs="Arial"/>
          <w:b/>
          <w:sz w:val="32"/>
          <w:szCs w:val="32"/>
        </w:rPr>
      </w:pPr>
    </w:p>
    <w:p w14:paraId="5245D8F7" w14:textId="04F2C5EA" w:rsidR="00B911AF" w:rsidRPr="00426C93" w:rsidRDefault="00B03C1F" w:rsidP="00CB12BD">
      <w:pPr>
        <w:ind w:left="720"/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 xml:space="preserve">● </w:t>
      </w:r>
      <w:r w:rsidR="00751CD4">
        <w:rPr>
          <w:rFonts w:ascii="Arial" w:hAnsi="Arial" w:cs="Arial"/>
          <w:b/>
          <w:sz w:val="32"/>
          <w:szCs w:val="32"/>
        </w:rPr>
        <w:t xml:space="preserve">Essential </w:t>
      </w:r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[COMPANY]</w:t>
      </w:r>
      <w:r w:rsidR="00F0697C" w:rsidRPr="00426C93">
        <w:rPr>
          <w:rFonts w:ascii="Arial" w:hAnsi="Arial" w:cs="Arial"/>
          <w:b/>
          <w:sz w:val="32"/>
          <w:szCs w:val="32"/>
        </w:rPr>
        <w:t xml:space="preserve"> </w:t>
      </w:r>
      <w:r w:rsidR="00CB12BD" w:rsidRPr="00426C93">
        <w:rPr>
          <w:rFonts w:ascii="Arial" w:hAnsi="Arial" w:cs="Arial"/>
          <w:b/>
          <w:sz w:val="32"/>
          <w:szCs w:val="32"/>
        </w:rPr>
        <w:t>employees</w:t>
      </w:r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CB12BD" w:rsidRPr="00426C93">
        <w:rPr>
          <w:rFonts w:ascii="Arial" w:hAnsi="Arial" w:cs="Arial"/>
          <w:b/>
          <w:sz w:val="32"/>
          <w:szCs w:val="32"/>
        </w:rPr>
        <w:t>transiting to and from their workplace.</w:t>
      </w:r>
    </w:p>
    <w:p w14:paraId="5CA15F29" w14:textId="77777777" w:rsidR="00CB12BD" w:rsidRPr="00426C93" w:rsidRDefault="00CB12BD" w:rsidP="00CB12BD">
      <w:pPr>
        <w:ind w:left="720"/>
        <w:rPr>
          <w:rFonts w:ascii="Arial" w:hAnsi="Arial" w:cs="Arial"/>
          <w:b/>
          <w:sz w:val="32"/>
          <w:szCs w:val="32"/>
        </w:rPr>
      </w:pPr>
    </w:p>
    <w:p w14:paraId="35CC8328" w14:textId="043A3842" w:rsidR="00BC1A5F" w:rsidRPr="00426C93" w:rsidRDefault="00BC1A5F" w:rsidP="00BC1A5F">
      <w:pPr>
        <w:rPr>
          <w:rFonts w:ascii="Arial" w:hAnsi="Arial" w:cs="Arial"/>
          <w:b/>
          <w:sz w:val="32"/>
          <w:szCs w:val="32"/>
        </w:rPr>
      </w:pPr>
      <w:r w:rsidRPr="00426C93">
        <w:rPr>
          <w:rFonts w:ascii="Arial" w:hAnsi="Arial" w:cs="Arial"/>
          <w:b/>
          <w:sz w:val="32"/>
          <w:szCs w:val="32"/>
        </w:rPr>
        <w:t>An Essential Business includes</w:t>
      </w:r>
      <w:r w:rsidR="00D26616">
        <w:rPr>
          <w:rFonts w:ascii="Arial" w:hAnsi="Arial" w:cs="Arial"/>
          <w:b/>
          <w:sz w:val="32"/>
          <w:szCs w:val="32"/>
        </w:rPr>
        <w:t xml:space="preserve"> all</w:t>
      </w:r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D26616">
        <w:rPr>
          <w:rFonts w:ascii="Arial" w:hAnsi="Arial" w:cs="Arial"/>
          <w:b/>
          <w:sz w:val="32"/>
          <w:szCs w:val="32"/>
        </w:rPr>
        <w:t>construction operations and projects and skilled trades</w:t>
      </w:r>
      <w:r w:rsidR="00B911AF" w:rsidRPr="00426C93">
        <w:rPr>
          <w:rFonts w:ascii="Arial" w:hAnsi="Arial" w:cs="Arial"/>
          <w:b/>
          <w:sz w:val="32"/>
          <w:szCs w:val="32"/>
        </w:rPr>
        <w:t>.</w:t>
      </w:r>
      <w:r w:rsidR="00D26616">
        <w:rPr>
          <w:rFonts w:ascii="Arial" w:hAnsi="Arial" w:cs="Arial"/>
          <w:b/>
          <w:sz w:val="32"/>
          <w:szCs w:val="32"/>
        </w:rPr>
        <w:t xml:space="preserve">  These essential businesses also affect numerous other central businesses with their operations.</w:t>
      </w:r>
      <w:r w:rsidR="00B911AF" w:rsidRPr="00426C93">
        <w:rPr>
          <w:rFonts w:ascii="Arial" w:hAnsi="Arial" w:cs="Arial"/>
          <w:b/>
          <w:sz w:val="32"/>
          <w:szCs w:val="32"/>
        </w:rPr>
        <w:t xml:space="preserve">  </w:t>
      </w:r>
      <w:r w:rsidR="00666322" w:rsidRPr="00426C93">
        <w:rPr>
          <w:rFonts w:ascii="Arial" w:hAnsi="Arial" w:cs="Arial"/>
          <w:b/>
          <w:sz w:val="32"/>
          <w:szCs w:val="32"/>
        </w:rPr>
        <w:t xml:space="preserve">    </w:t>
      </w:r>
    </w:p>
    <w:p w14:paraId="01D07884" w14:textId="77777777" w:rsidR="00666322" w:rsidRPr="00426C93" w:rsidRDefault="00666322" w:rsidP="00BC1A5F">
      <w:pPr>
        <w:rPr>
          <w:rFonts w:ascii="Arial" w:hAnsi="Arial" w:cs="Arial"/>
          <w:b/>
          <w:sz w:val="32"/>
          <w:szCs w:val="32"/>
        </w:rPr>
      </w:pPr>
    </w:p>
    <w:p w14:paraId="35AC1168" w14:textId="29E1FDE5" w:rsidR="00CE5640" w:rsidRPr="00426C93" w:rsidRDefault="00666322" w:rsidP="00666322">
      <w:pPr>
        <w:rPr>
          <w:rFonts w:ascii="Arial" w:hAnsi="Arial" w:cs="Arial"/>
          <w:b/>
          <w:sz w:val="32"/>
          <w:szCs w:val="32"/>
        </w:rPr>
      </w:pPr>
      <w:r w:rsidRPr="00F93E09">
        <w:rPr>
          <w:rFonts w:ascii="Arial" w:hAnsi="Arial" w:cs="Arial"/>
          <w:b/>
          <w:sz w:val="32"/>
          <w:szCs w:val="32"/>
        </w:rPr>
        <w:t>The safety of our people, our customers, and the communities in which we op</w:t>
      </w:r>
      <w:r w:rsidR="00B911AF" w:rsidRPr="00F93E09">
        <w:rPr>
          <w:rFonts w:ascii="Arial" w:hAnsi="Arial" w:cs="Arial"/>
          <w:b/>
          <w:sz w:val="32"/>
          <w:szCs w:val="32"/>
        </w:rPr>
        <w:t xml:space="preserve">erate </w:t>
      </w:r>
      <w:r w:rsidR="005D3FC8" w:rsidRPr="00F93E09">
        <w:rPr>
          <w:rFonts w:ascii="Arial" w:hAnsi="Arial" w:cs="Arial"/>
          <w:b/>
          <w:sz w:val="32"/>
          <w:szCs w:val="32"/>
        </w:rPr>
        <w:t>are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 </w:t>
      </w:r>
      <w:r w:rsidR="00B911AF" w:rsidRPr="00F93E09">
        <w:rPr>
          <w:rFonts w:ascii="Arial" w:hAnsi="Arial" w:cs="Arial"/>
          <w:b/>
          <w:sz w:val="32"/>
          <w:szCs w:val="32"/>
        </w:rPr>
        <w:t>our top prior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ities. </w:t>
      </w:r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[COMPANY]</w:t>
      </w:r>
      <w:r w:rsidR="00F0697C" w:rsidRPr="003563F5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CE5640" w:rsidRPr="00F93E09">
        <w:rPr>
          <w:rFonts w:ascii="Arial" w:hAnsi="Arial" w:cs="Arial"/>
          <w:b/>
          <w:sz w:val="32"/>
          <w:szCs w:val="32"/>
        </w:rPr>
        <w:t xml:space="preserve">continues to closely monitor the latest COVID-19 updates and </w:t>
      </w:r>
      <w:r w:rsidR="0094460F" w:rsidRPr="00F93E09">
        <w:rPr>
          <w:rFonts w:ascii="Arial" w:hAnsi="Arial" w:cs="Arial"/>
          <w:b/>
          <w:sz w:val="32"/>
          <w:szCs w:val="32"/>
        </w:rPr>
        <w:t>is</w:t>
      </w:r>
      <w:r w:rsidR="00B911AF" w:rsidRPr="00F93E09">
        <w:rPr>
          <w:rFonts w:ascii="Arial" w:hAnsi="Arial" w:cs="Arial"/>
          <w:b/>
          <w:sz w:val="32"/>
          <w:szCs w:val="32"/>
        </w:rPr>
        <w:t xml:space="preserve"> taking</w:t>
      </w:r>
      <w:r w:rsidR="00B03C1F" w:rsidRPr="00F93E09">
        <w:rPr>
          <w:rFonts w:ascii="Arial" w:hAnsi="Arial" w:cs="Arial"/>
          <w:b/>
          <w:sz w:val="32"/>
          <w:szCs w:val="32"/>
        </w:rPr>
        <w:t xml:space="preserve"> all appropriate actions</w:t>
      </w:r>
      <w:r w:rsidR="00B03C1F" w:rsidRPr="00426C93">
        <w:rPr>
          <w:rFonts w:ascii="Arial" w:hAnsi="Arial" w:cs="Arial"/>
          <w:b/>
          <w:sz w:val="32"/>
          <w:szCs w:val="32"/>
        </w:rPr>
        <w:t>.</w:t>
      </w:r>
    </w:p>
    <w:p w14:paraId="25249821" w14:textId="77777777" w:rsidR="00426C93" w:rsidRPr="00426C93" w:rsidRDefault="00426C93" w:rsidP="00666322">
      <w:pPr>
        <w:rPr>
          <w:rFonts w:ascii="Arial" w:hAnsi="Arial" w:cs="Arial"/>
          <w:b/>
          <w:sz w:val="32"/>
          <w:szCs w:val="32"/>
        </w:rPr>
      </w:pPr>
    </w:p>
    <w:p w14:paraId="606DD99D" w14:textId="29FE7E39" w:rsidR="00A20297" w:rsidRDefault="00426C93">
      <w:r w:rsidRPr="00426C93">
        <w:rPr>
          <w:rFonts w:ascii="Arial" w:hAnsi="Arial" w:cs="Arial"/>
          <w:b/>
          <w:sz w:val="32"/>
          <w:szCs w:val="32"/>
        </w:rPr>
        <w:t xml:space="preserve">Validation of this person’s status as essential may be made by contacting </w:t>
      </w:r>
      <w:r w:rsidR="00F0697C">
        <w:rPr>
          <w:rFonts w:ascii="Arial" w:hAnsi="Arial" w:cs="Arial"/>
          <w:b/>
          <w:sz w:val="32"/>
          <w:szCs w:val="32"/>
        </w:rPr>
        <w:t>their</w:t>
      </w:r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94460F">
        <w:rPr>
          <w:rFonts w:ascii="Arial" w:hAnsi="Arial" w:cs="Arial"/>
          <w:b/>
          <w:sz w:val="32"/>
          <w:szCs w:val="32"/>
        </w:rPr>
        <w:t>workplace location at</w:t>
      </w:r>
      <w:r w:rsidRPr="00426C93">
        <w:rPr>
          <w:rFonts w:ascii="Arial" w:hAnsi="Arial" w:cs="Arial"/>
          <w:b/>
          <w:sz w:val="32"/>
          <w:szCs w:val="32"/>
        </w:rPr>
        <w:t xml:space="preserve"> </w:t>
      </w:r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[A</w:t>
      </w:r>
      <w:r w:rsidR="003563F5">
        <w:rPr>
          <w:rFonts w:ascii="Arial" w:hAnsi="Arial" w:cs="Arial"/>
          <w:b/>
          <w:sz w:val="32"/>
          <w:szCs w:val="32"/>
          <w:highlight w:val="yellow"/>
        </w:rPr>
        <w:t>D</w:t>
      </w:r>
      <w:r w:rsidR="00AC2E7C" w:rsidRPr="003563F5">
        <w:rPr>
          <w:rFonts w:ascii="Arial" w:hAnsi="Arial" w:cs="Arial"/>
          <w:b/>
          <w:sz w:val="32"/>
          <w:szCs w:val="32"/>
          <w:highlight w:val="yellow"/>
        </w:rPr>
        <w:t>DRESS, CONTACT INFO]</w:t>
      </w:r>
    </w:p>
    <w:sectPr w:rsidR="00A202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AABE" w14:textId="77777777" w:rsidR="00B40541" w:rsidRDefault="00B40541" w:rsidP="00087B93">
      <w:r>
        <w:separator/>
      </w:r>
    </w:p>
  </w:endnote>
  <w:endnote w:type="continuationSeparator" w:id="0">
    <w:p w14:paraId="77DC7B57" w14:textId="77777777" w:rsidR="00B40541" w:rsidRDefault="00B40541" w:rsidP="000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AAF2" w14:textId="77777777" w:rsidR="00B40541" w:rsidRDefault="00B40541" w:rsidP="00087B93">
      <w:r>
        <w:separator/>
      </w:r>
    </w:p>
  </w:footnote>
  <w:footnote w:type="continuationSeparator" w:id="0">
    <w:p w14:paraId="4C476592" w14:textId="77777777" w:rsidR="00B40541" w:rsidRDefault="00B40541" w:rsidP="0008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B125" w14:textId="1EF27747" w:rsidR="00751CD4" w:rsidRDefault="00761B24" w:rsidP="00751CD4">
    <w:pPr>
      <w:pStyle w:val="Header"/>
      <w:jc w:val="center"/>
    </w:pPr>
    <w:r>
      <w:rPr>
        <w:noProof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1BB9"/>
    <w:multiLevelType w:val="hybridMultilevel"/>
    <w:tmpl w:val="A018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50AF"/>
    <w:multiLevelType w:val="hybridMultilevel"/>
    <w:tmpl w:val="2460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34D1B"/>
    <w:multiLevelType w:val="hybridMultilevel"/>
    <w:tmpl w:val="B20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40"/>
    <w:rsid w:val="00087B93"/>
    <w:rsid w:val="00107AE2"/>
    <w:rsid w:val="002438E3"/>
    <w:rsid w:val="003563F5"/>
    <w:rsid w:val="004132BA"/>
    <w:rsid w:val="00426C93"/>
    <w:rsid w:val="005749FF"/>
    <w:rsid w:val="0059309E"/>
    <w:rsid w:val="005A7765"/>
    <w:rsid w:val="005B74DD"/>
    <w:rsid w:val="005D3FC8"/>
    <w:rsid w:val="006573ED"/>
    <w:rsid w:val="00666322"/>
    <w:rsid w:val="006B27B9"/>
    <w:rsid w:val="006C1AB4"/>
    <w:rsid w:val="00751CD4"/>
    <w:rsid w:val="00761B24"/>
    <w:rsid w:val="007D1BA0"/>
    <w:rsid w:val="008E0413"/>
    <w:rsid w:val="008E516D"/>
    <w:rsid w:val="008F2FE6"/>
    <w:rsid w:val="00926CD9"/>
    <w:rsid w:val="0094460F"/>
    <w:rsid w:val="00A10081"/>
    <w:rsid w:val="00A20297"/>
    <w:rsid w:val="00AC2E7C"/>
    <w:rsid w:val="00AE41C2"/>
    <w:rsid w:val="00B03C1F"/>
    <w:rsid w:val="00B40541"/>
    <w:rsid w:val="00B911AF"/>
    <w:rsid w:val="00BC1A5F"/>
    <w:rsid w:val="00CB12BD"/>
    <w:rsid w:val="00CE5640"/>
    <w:rsid w:val="00CE6ACF"/>
    <w:rsid w:val="00D26616"/>
    <w:rsid w:val="00D35FB7"/>
    <w:rsid w:val="00DA5667"/>
    <w:rsid w:val="00DE5079"/>
    <w:rsid w:val="00E62D56"/>
    <w:rsid w:val="00F0697C"/>
    <w:rsid w:val="00F93E09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6C96E"/>
  <w15:chartTrackingRefBased/>
  <w15:docId w15:val="{01D85D24-5DE0-4849-B39A-7E13BDF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E5640"/>
  </w:style>
  <w:style w:type="character" w:customStyle="1" w:styleId="eop">
    <w:name w:val="eop"/>
    <w:basedOn w:val="DefaultParagraphFont"/>
    <w:rsid w:val="00CE5640"/>
  </w:style>
  <w:style w:type="paragraph" w:styleId="ListParagraph">
    <w:name w:val="List Paragraph"/>
    <w:basedOn w:val="Normal"/>
    <w:uiPriority w:val="34"/>
    <w:qFormat/>
    <w:rsid w:val="00CE5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E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E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C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CD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8B00-8083-462D-A22A-9CF1508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Trade Networks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M. Wassmer</dc:creator>
  <cp:keywords/>
  <dc:description/>
  <cp:lastModifiedBy>John Stone</cp:lastModifiedBy>
  <cp:revision>2</cp:revision>
  <cp:lastPrinted>2020-03-25T19:22:00Z</cp:lastPrinted>
  <dcterms:created xsi:type="dcterms:W3CDTF">2020-03-26T18:18:00Z</dcterms:created>
  <dcterms:modified xsi:type="dcterms:W3CDTF">2020-03-26T18:18:00Z</dcterms:modified>
</cp:coreProperties>
</file>